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SharePoint Online for End Users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SHPT-418</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SharePoint Online training course teaches attendees how to use SharePoint Online to collaborate with others, manage documents, and share information. Participants learn how to navigate SharePoint Online team sites, create document libraries, manage pages, use metadata, implement security, apply best practices, and more. Students also learn how to use Power Automate with SharePoint Online to automate daily tasks.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experienced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 covering all subjects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a full installation of Office 2016, or later, as well as a modern browser such as Microsoft Edge or Google Chrome.  We can either use your SharePoint server or ours for the class.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Navigate a SharePoint Online Team Site and a SharePoint Online Collaboration site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document libraries and configure them to support popular features in SharePoint Online such as checking in and out a document and document versioning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to collaborate with SharePoint Online by using Microsoft Office, including Word and Excel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various SharePoint Online list types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 SharePoint list by adding columns and custom validation rules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Import data into SharePoint Online by creating a list from an Excel workbook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best practices for SharePoint Governance as it relates to document libraries and lists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metadata in SharePoint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Add content to SharePoint sites by creating and editing modern pages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use many of the included web parts in modern pages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permissions work in SharePoint and learn how to configure permission groups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best practices for SharePoint Online Security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Site Columns and Content Types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Power Automate to automate tasks in SharePoint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new SharePoint Branding and new Site Templates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other Microsoft 365 Apps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SharePoint Online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SharePoint Online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Sites and Site Collections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Navigating around SharePoint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SharePoint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SharePoint Team Sites vs. Communication Sites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Documents and Document Libraries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 to Document Libraries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Document Libraries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Files in Libraries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Document Libraries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Versioning for Co-Authoring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Document Library Settings, such as Advanced Settings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Lists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of SharePoint Lists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Out of the Box List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SharePoint List from Scratch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List Settings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Columns and Validation Rules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an Excel File to create a SharePoint List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and Designing Modern Pages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 to Modern Pages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Working with Modern Web Parts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Document Library Web Part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List Web Part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Events List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News Page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Quick Links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Chart / Graph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Navigation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Hero Web Part in SharePoint Communication Sites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Modifying the Quick Launch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in SharePoint Online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SharePoint Members, Visitors and Owners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Inherit Permissions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Break Permissions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Sharing in SharePoint Online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on Security in SharePoint Online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and Using Site Columns and Content Types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Browsing and using Existing Site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new Site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Browsing and using Existing Content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new Content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Associating a Document Template with a Content Type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Document Library to use a new Content Type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 to Power Automate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Simple Flow from a SharePoint List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Browsing Existing Power Automate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an existing Power Automate Template to create a new 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Modern Site Branding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the Quick Launch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new site and using new Site Templates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Office 365 Apps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OneDrive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apps students want to see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to use each one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