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Information Design Tool (IDT)</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BO-108</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SAP</w:t>
      </w:r>
      <w:r>
        <w:rPr>
          <w:rFonts w:ascii="Verdana" w:eastAsia="Verdana" w:hAnsi="Verdana" w:cs="Verdana"/>
          <w:b w:val="0"/>
          <w:sz w:val="20"/>
          <w:vertAlign w:val="superscript"/>
        </w:rPr>
        <w:t>®</w:t>
      </w:r>
      <w:r>
        <w:rPr>
          <w:rFonts w:ascii="Verdana" w:eastAsia="Verdana" w:hAnsi="Verdana" w:cs="Verdana"/>
          <w:b w:val="0"/>
          <w:sz w:val="20"/>
        </w:rPr>
        <w:t xml:space="preserve"> BusinessObjects</w:t>
      </w:r>
      <w:r>
        <w:rPr>
          <w:rFonts w:ascii="Verdana" w:eastAsia="Verdana" w:hAnsi="Verdana" w:cs="Verdana"/>
          <w:b w:val="0"/>
          <w:sz w:val="20"/>
          <w:vertAlign w:val="superscript"/>
        </w:rPr>
        <w:t>TM</w:t>
      </w:r>
      <w:r>
        <w:rPr>
          <w:rFonts w:ascii="Verdana" w:eastAsia="Verdana" w:hAnsi="Verdana" w:cs="Verdana"/>
          <w:b w:val="0"/>
          <w:sz w:val="20"/>
        </w:rPr>
        <w:t xml:space="preserve"> Information Design Tool (IDT) training teaches attendees Universe creation and how to implement relational database connections, Data Foundations, Business Layers, Folders, objects, and more. Students also learn how to publish, secure, and maintain Universes.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experience is presumed.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BusinessObjects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Class files and instructions for setting them up on your BusinessObjects server are provided. All attendees and the instructor will need access to the server during the training.</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Single and Multi-Connection Universes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Incorporate Data Foundations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Business Layer Views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Add Folders and Objects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Dimensions, Attributes, and Measures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Filters within the different layers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Aggregate Awareness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Queries to test the Model</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IDT Overview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Basic Architecture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Infrastructure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Layers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Definitions Review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Universe Development Process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Getting Started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Connections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Connection Editor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Connection Parameters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Local Projects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Building Data Foundation Layer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the Data Foundation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Data Foundation Editor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Inserting Database Tables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Viewing data in Table/Column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Detecting/Setting Keys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Profiling Column values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Inserting/Deleting Comments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 Foundation Details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Joins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Aliasing Tables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Setting/Deleting Column Filters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Calculated Columns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Inserting Derived Tables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Time Calculated Columns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Business Layer Basics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Business Layer View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Business Layers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Selecting Data Foundation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Building Folders and Dimensions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Attributes and Measures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Attributes?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Building Attributes in the Business Layer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Measures?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Building Measures in the Business Layer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Aggregate Awareness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Adding Summary tables into Data Foundation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@AggregateAware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Detecting incompatible objects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Aggregate Navigation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Query Objects and Testing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Building Query Objects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the Business Layer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Integrity checking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Filters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Filters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Object vs Universe Business Level Filters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Optional and mandatory filter settings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Filter testing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LOV’s, Parameters and @Functions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and Implementing Custom List’s of Values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and Implementing Parameters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@Prompt, @Select, @Where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@DerivedTable and @Variable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Publishing and Securing Universes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Publishing Universe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Security Profiles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Building Data Security Profiles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Building Business View Security Profiles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Profile Aggregation and Net Profiles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Editing and Deleting Profiles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Converting 3.x Universes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use Conversion Wizard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Reviewing changes to the Universe after conversion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Universe after Conversion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Addendum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Resolving Loops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Contexts in Business Layers and reasons for usage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Universes based on OLAP Cubes (SAP BW)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Universes after Conversion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Shared Projects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