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Salesforce Certified Sales Cloud Consultant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SF-116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Salesforce</w:t>
      </w:r>
      <w:r>
        <w:rPr>
          <w:rFonts w:ascii="Verdana" w:eastAsia="Verdana" w:hAnsi="Verdana" w:cs="Verdana"/>
          <w:b w:val="0"/>
          <w:sz w:val="20"/>
          <w:vertAlign w:val="superscript"/>
        </w:rPr>
        <w:t>®</w:t>
      </w:r>
      <w:r>
        <w:rPr>
          <w:rFonts w:ascii="Verdana" w:eastAsia="Verdana" w:hAnsi="Verdana" w:cs="Verdana"/>
          <w:b w:val="0"/>
          <w:sz w:val="20"/>
        </w:rPr>
        <w:t xml:space="preserve"> Certified Sales Cloud Consultant training course teaches attendees the key sales automation concepts within Salesforce and helps them prepare for the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Salesforce Certified Sales Consultant exam</w:t>
        </w:r>
      </w:hyperlink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have: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Taken </w:t>
      </w:r>
      <w:hyperlink r:id="rId6" w:tgtFrame="_blank" w:history="1">
        <w:r>
          <w:rPr>
            <w:rFonts w:ascii="Verdana" w:eastAsia="Verdana" w:hAnsi="Verdana" w:cs="Verdana"/>
            <w:b w:val="0"/>
            <w:sz w:val="20"/>
          </w:rPr>
          <w:t>Salesforce Administration in Lightning Experience</w:t>
        </w:r>
      </w:hyperlink>
      <w:r>
        <w:rPr>
          <w:rFonts w:ascii="Verdana" w:eastAsia="Verdana" w:hAnsi="Verdana" w:cs="Verdana"/>
          <w:b w:val="0"/>
          <w:sz w:val="20"/>
        </w:rPr>
        <w:t xml:space="preserve"> or have equivalent experience  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Completed the </w:t>
      </w:r>
      <w:hyperlink r:id="rId7" w:tgtFrame="_blank" w:history="1">
        <w:r>
          <w:rPr>
            <w:rFonts w:ascii="Verdana" w:eastAsia="Verdana" w:hAnsi="Verdana" w:cs="Verdana"/>
            <w:b w:val="0"/>
            <w:sz w:val="20"/>
          </w:rPr>
          <w:t>Salesforce.com Certified Administrator exam</w:t>
        </w:r>
      </w:hyperlink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Salesforce training students will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Salesforce is web-based and attendees only need an Internet connection and modern web browser for training. Salesforce recommends Chrome.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software development lifecycles and project management strategies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the Salesforce Platform architecture, the model, view, controller design pattern, and typical Salesforce automation goals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about system security, including users, licenses, profiles, field level security, permission sets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delegated administration including record security, organization-wide defaults, role hierarchy, and sharing rules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account teams, sales teams, territory management, and queues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object model related to Salesforce automation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contacts and person accounts, opportunities, products &amp; price books, quotes, forecasting, assets, contracts, leads, and campaigns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Incorporate integration, success metrics, analytics, and best practices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Course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 Overview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Sales Cloud Implementation Project Management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Project Methodology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Keys To Success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Success Metrics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Practices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Salesforce Infrastructure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Multitenancy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Salesforce Ecosystem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Declarative vs Programmatic Development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Model View Controller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Deployment and Change Management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Metadata API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Packages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Change Sets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Scratch Orgs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Sales Cloud Overview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Key Objects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Typical Sales Environments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Typical Goals and Challenges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Day In The Life of a Sales Organization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Platform Configuration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 Interface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Multicurrency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Language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salesforce Licensing and User Management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Licenses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Profiles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Profiles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Field Level Security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Permission Sets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Delegated Administration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Record Access and Security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Record Ownership / Full Access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Organization Wide Defaults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Role Hierarchy &amp; Roles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Sharing Rules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Manual Sharing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Record Assignment and Collaboration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Account Teams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Opportunity Teams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Enterprise Territory Management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Queues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Salesforce Automation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Declarative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Formula Fields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Roll Up Summary Fields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Validation Rules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Workflow, Process Builder and Flow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Programmatic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Apex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Visualforce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Lightning Components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Sales Process Configuration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Accounts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Record Types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Account Hierarchy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Contacts &amp; Person Accounts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Opportunities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Record Types and Sales Processes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Products &amp; Price Books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Quotes and Orders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Assets &amp; Contracts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Management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Quality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Enrichment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Salesforce to Salesforce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External Objects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API Integrations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 Analytics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Reporting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Dashboards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Analytic Snapshots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Sales Cloud Einstein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Productivity Tools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Sales Productivity Tools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Outlook Integrations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Mobile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Chatter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Marketing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Marketing Integrations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Lead Scoring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Lead Conversion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Campaign Management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Communities – 30 MINS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Partner Communities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Customer Communities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Employee Communities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Practice Exam and Question Review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 and Next Steps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trailhead.salesforce.com/credentials/salescloudconsultant" TargetMode="External" /><Relationship Id="rId6" Type="http://schemas.openxmlformats.org/officeDocument/2006/relationships/hyperlink" Target="file:////training/salesforce-administration" TargetMode="External" /><Relationship Id="rId7" Type="http://schemas.openxmlformats.org/officeDocument/2006/relationships/hyperlink" Target="https://trailhead.salesforce.com/credentials/administrator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