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Registered Scrum@Scale Practitioner (RS@SP)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AGL-180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Scrum@Scale</w:t>
        </w:r>
      </w:hyperlink>
      <w:r>
        <w:rPr>
          <w:rFonts w:ascii="Verdana" w:eastAsia="Verdana" w:hAnsi="Verdana" w:cs="Verdana"/>
          <w:b w:val="0"/>
          <w:sz w:val="20"/>
        </w:rPr>
        <w:t xml:space="preserve"> naturally extends the core Scrum framework to deliver hyper-productive results across industries and disciplines (software, hardware, services, operations, and R&amp;D). Accelebrate's Registered Scrum@Scale Practitioner™ (RS@SP) training class teaches attendees how to implement Scrum with thousands of teams and prepares them to take the Certified Scrum@Scale Practitioner (CS@SP) exam. An exam voucher for each student is included with the class.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course includes access to the Registered Scrum Master™ exam for all attendees. Students who successfully complete the course and pass the exam will earn their Registered Scrum Master credential signed by the co-creator of Scrum, Dr. Jeff Sutherland.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understanding of Agile and Scrum.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Scrum@Scale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software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Overcome the challenges of cross-team dependencies with an emphasis on prioritization at the enterprise level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Refactor organization to meet changing market demands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Deliver working features on a regular cadence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Facilitate cross-team collaboration and release planning with one-to-many teams across any sized initiative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a transformation backlog to scale organizational reach and impact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Measure and improve key metrics for Enterprise agility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S@S What &amp; Why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Agile practice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Scrum values, roles, responsibilities, and events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role of enterprise leadership in large-scale implementations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Scrum Master Cycle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Team level process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 &amp; the Scrum Master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Executive action team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Impediment removal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Cross-team coordination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Scaled daily Scrum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Product Owner Cycle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MetaScrum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organization design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Product vision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Backlog prioritization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Product backlog refinement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Release planning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Feedback Loops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Metrics &amp; Transparency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Super-Sized Scrum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Heatmap: Where Do I Start?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scrumatscale.com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