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Practical NLP (Natural Language Processing)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PYTH-236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Practical NLP (Natural Language Processing) training course teaches software engineers and data scientists how to incorporate NLP into their production systems. Participants learn the foundations for each NLP concept and explore each concept’s applicability, limitations, and implementations. Throughout this NLP course, both models and theory are taught using real-world datasets and production samples.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some experience with machine learning. Familiarity with TensorFlow, Keras, and scikit-learn is helpful but not mandatory.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NLP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TensorFlow 2.0 and Keras 2.0 or later within Google Collaboratory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Demonstrate popular NLP algorithms and their applicability and limitations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production systems that process text efficiently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Representing Text for Similarity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Word and Character Embeddings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Keras Embedding Layers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Word2Vec, CBOW, and Skip-Gram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Doc2Vec and Paragraph Vectors. PV-DM and PV-DBOW Architectures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Ranking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Learning to rank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Classification in Text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Neural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Backpropagation through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Sentiment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Generating Text for Suggestions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Recurrent Neural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GRU and LSTM for memory retention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 and word-level text generation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Autocomplete and Autosuggestions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Writing like Shakespeare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Named Entity Recognition (NER) Extracting Knowledge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SpaCy and NER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Bidirectional LSTM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Translating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Language Modeling with Attention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Self-Attention and “Hey Siri”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BERT and GPT-2</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Knowledge Distillation of language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Language models in proteins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Hackathon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Distilling BERT for Detecting Toxic Comments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