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MuleSoft Development: A Comprehensive Foundation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MULE-100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or in-person introductory MuleSoft training course is for anyone brand new to MuleSoft who would like a comprehensive hands-on introduction. Attendees learn how to build a system API and use it to create an API implementation. Students use Anypoint Platform components to deploy, secure, and manage APIs. Attendees also connect to databases, consume web services, and process large volumes of data using the batch features of MuleSoft.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Some experience in XML and JSON data formats would be helpful but is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not need to install any software on their computers for this class. The class will be conducted in a remote environment. Students need a local computer with a web browser (preferably Chrome), stable internet, two monitors, and a headset/microphone.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and explain the usage of application networks and API-led connectivity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Anypoint Platform and the full lifecycle of an API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Distinguish between SOAP and RESTful web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Consume APIs using clients, status codes, resources, methods, and responses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JSON and XML data formats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functional elements of an API specification including headers, traits, examples, data types, security, resources, methods, and responses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document an API specification using Anypoint Design Center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Test API specifications using API console and mocking service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Make API specifications discoverable through Anypoint Exchange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APIs and integrations using Anypoint Studio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Transform data using DataWeave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 API implementation and deploy it to CloudHub</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API Proxy for your application using Anypoint Platform’s API Manager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policies and restrict access to your API from API Manager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Organize processors and mule applications, and add metadata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Connect APIs together to consume web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Choice router, the Scatter-Gather router, and Validator module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Connect systems to read and write files and records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Process elements of records using For Each scope and Parallel For Each scope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transform load using the Batch Job scope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Predict the error flows and error messages within a Mule application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Packing Your Mule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MuleSoft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API-led Connectivity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Anypoint Platform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Lifecycle and Reusability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Services and APIs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 and XML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and SOAP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Consuming APIs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URIs and Query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Secured and Unsecured APIs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Hello RAML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RAML Structure 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Diagram a RAML Specification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Articulate the User 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API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the API Specification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using API Console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to Exchange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 APIs in Exchange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 APIs to the Public Portal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Welcome to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Navigate Anypoint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Mule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the Implementation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 Data with DataWeave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Scaffold the Interface using APIKit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Link the Interface to the Implementation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 the RAML from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Sync Changes with Design Center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Integrate with Mule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 to CloudHub from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on Runtime 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Observe Deployment/Worker 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API Manager to Apply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Service Level Agreement Tiers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Client ID Enforcement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 RAML with Security Trait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 Version and Redeploy Proxy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Methodical Mules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Persistence of Mule Event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Observe Mule Event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Flow, Subflows, Private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HTTP Request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Flow Reference and VM Connector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Synchronous and Asynchronous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Global.xml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Properties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Parameterize Application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Files and Folders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Metadata: Package Explorer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Metadata in application-types.xml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Connecting APIs Together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Web Services Individually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 REST Connector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using an HTTP Connector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a SOAP Web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Web Services Collectively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Based On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All Routes at the Same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Validation Module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DataWeave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DataWeave in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DataWeave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DataWeave Coding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Event-Driven Processors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and Writing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 File Listener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 Database Listener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Watermarking and The Object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Asynchronous Messaging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Processing Collections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Processing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For Each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Parallel For Each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and Contrast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Transform 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Batch Job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Persistence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 and Aggregate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On Complete Phase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 Handling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Mule Default Error Handler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Object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 Default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Application Level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Global Error Handler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On-Error Propagate On-Error Continue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Configure Application-Level Error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Predict Flow and Error Message Response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 HTTP Default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Flow and Processor Levels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Specific Errors at Flow Level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Global Error Handler Ignored?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Try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Configure Error Handlers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Tactical Mission Summary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Earning iQ Points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Quest Built for You</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Your Next Quest</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