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Minitab Basics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MTNB-100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Introductory Minitab training course teaches attendees the Minitab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fundamentals they need to start using Minitab immediately and effectively.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some Excel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Minitab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Each student should have Minitab software installed (or use the 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free 30-day trial</w:t>
        </w:r>
      </w:hyperlink>
      <w:r>
        <w:rPr>
          <w:rFonts w:ascii="Verdana" w:eastAsia="Verdana" w:hAnsi="Verdana" w:cs="Verdana"/>
          <w:b w:val="0"/>
          <w:sz w:val="20"/>
        </w:rPr>
        <w:t>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Minitab Statistical Software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compare variables with graphs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your way around the Minitab interface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and use distribution models in Minitab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Minitab Statistical Software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a New Minitab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Data into the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Graph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Calculating Descriptive Statistics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Relationships between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Brushing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with the Project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Report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Analyzing and Comparing Variables with Graphs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the Distribution of One Variable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Distributions of Multiple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Graphs of Quantitative Y Versus Categorical X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in Three Dimensions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Graphs in Minitab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the Minitab Environment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Excel and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Minitab Session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Constants, Columns, and Matrices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Types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Menus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Toolbars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Minitab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Selecting and Using Distribution Models in Minitab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Probability Mass Functions and Density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Probability and Quantile Calculations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Random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Distribution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Normalizing Transformation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 the Distributions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Word of Caution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initab.com/en-us/products/minitab/free-trial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