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Microsoft Teams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TELE-108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0.5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Microsoft Teams</w:t>
        </w:r>
      </w:hyperlink>
      <w:r>
        <w:rPr>
          <w:rFonts w:ascii="Verdana" w:eastAsia="Verdana" w:hAnsi="Verdana" w:cs="Verdana"/>
          <w:b w:val="0"/>
          <w:sz w:val="20"/>
        </w:rPr>
        <w:t xml:space="preserve"> is a popular unified communication and collaboration platform in Office 365. This Introduction to Microsoft Teams training course prepares end-users for immediate and long-term success with MS Teams. Attendees learn how to use teams and channels, persistent workplace chat, file storage, online conference meetings, and application integration including third-party apps.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> This half-day course can be taught twice in the same day at your site or online.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Teams training attendees receive a short reference handout covering the topics in the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 full installation of Microsoft 365, including MS Teams </w:t>
      </w:r>
      <w:r>
        <w:rPr>
          <w:rFonts w:ascii="Verdana" w:eastAsia="Verdana" w:hAnsi="Verdana" w:cs="Verdana"/>
          <w:b w:val="0"/>
          <w:sz w:val="20"/>
        </w:rPr>
        <w:br/>
      </w:r>
      <w:r>
        <w:rPr>
          <w:rFonts w:ascii="Verdana" w:eastAsia="Verdana" w:hAnsi="Verdana" w:cs="Verdana"/>
          <w:b w:val="0"/>
          <w:sz w:val="20"/>
        </w:rPr>
        <w:t xml:space="preserve">Microsoft Teams is accessed online via 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https://teams.microsoft.com</w:t>
        </w:r>
      </w:hyperlink>
      <w:r>
        <w:rPr>
          <w:rFonts w:ascii="Verdana" w:eastAsia="Verdana" w:hAnsi="Verdana" w:cs="Verdana"/>
          <w:b w:val="0"/>
          <w:sz w:val="20"/>
        </w:rPr>
        <w:t>, or via the MS Teams App that will appear as an icon on your desktop.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and use the MS Teams site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Teams features and capabilities using live interactive demonstrations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and understand Teams layout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join a Team and a Channel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 in a Team or Channel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Conduct private chat conversations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Upload files to a Channel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Create, use, and manage Calendar Meetings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files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 and join web meetings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Teams with SharePoint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with Microsoft Teams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Microsoft Teams?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Microsoft Teams Interface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Joining Public Teams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New Team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Members to Your Team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Access to Your Team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Microsoft Teams Desktop and Mobile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Channels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About Channels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Channel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Channel Notifications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Posting Messages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Files in a Channel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Adding Channel tabs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OneNote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Planner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Other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Chat and Calls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 a Chat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Replying to a Chat Message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Chat Message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Starting Audio or Video Calls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Calendar Meetings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Meetings in Outlook vs Teams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Sending Invitations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Meetings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Joining Meetings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Conducting Meetings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 Meetings (Audio/Video Issues)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Files in Teams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OneDrive within Teams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Files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SharePoint Integration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and navigate the SharePoint Site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Teams Site vs SharePoint Site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teams.microsoft.com/start" TargetMode="External" /><Relationship Id="rId6" Type="http://schemas.openxmlformats.org/officeDocument/2006/relationships/hyperlink" Target="https://teams.microsoft.com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