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Power Apps for End Users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PPL-110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Power Apps course teaches attendees how to create custom apps in the cloud to automate business processes. Students learn how to create canvas apps using templates, apps from SharePoint, and more, in a low-code environment. Throughout the class, attendees get real-world, hands-on practice creating and editing several small apps and adding Power Automate flows to those apps.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be familiar with Power Automate.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Power Apps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In class, we can use your tenant with Microsoft 365, SharePoint Online, Power Automate, and Power Apps or use Accelebrate’s tenant.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Power Platform and Power Apps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in Power Apps Studio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edit canvas apps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 app using SharePoint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Power Automate flows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Power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Microsoft Power Platform?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Power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Some Example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Components of a Power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5 Steps to Creating an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in to Power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Create a Canvas App Using Templates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from a Template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Power Apps Studio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Screen Elements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Previewing the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Saving and publishing the App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Editing a Canvas App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Opening an Existing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Editing Pages &amp; Objects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Formula Bar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Media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New Objects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 App from a SharePoint List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 using Integrate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App from a SharePoint List from Power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 from Blank using a Page Design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Additional Editing Options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Customizing an App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 Icon for the App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App to a Team Site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Power Automate within Power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Power Automate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Attach a Flow to a Button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