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Kubernetes Administration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CLD-108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Kubernetes</w:t>
        </w:r>
      </w:hyperlink>
      <w:r>
        <w:rPr>
          <w:rFonts w:ascii="Verdana" w:eastAsia="Verdana" w:hAnsi="Verdana" w:cs="Verdana"/>
          <w:b w:val="0"/>
          <w:sz w:val="20"/>
        </w:rPr>
        <w:t xml:space="preserve"> is an open-source system for automating deployment, scaling, and management of containerized applications. This </w:t>
      </w:r>
      <w:r>
        <w:rPr>
          <w:rFonts w:ascii="Verdana" w:eastAsia="Verdana" w:hAnsi="Verdana" w:cs="Verdana"/>
          <w:b w:val="0"/>
          <w:sz w:val="24"/>
          <w:szCs w:val="24"/>
        </w:rPr>
        <w:t>Kubernetes</w:t>
      </w:r>
      <w:r>
        <w:rPr>
          <w:rFonts w:ascii="Verdana" w:eastAsia="Verdana" w:hAnsi="Verdana" w:cs="Verdana"/>
          <w:b w:val="0"/>
          <w:sz w:val="24"/>
          <w:szCs w:val="24"/>
        </w:rPr>
        <w:t> Administration training course introduces participants to the architecture of Kubernetes, installation and setup, application lifecycle management, networking, storage, security, scheduling, logging, maintenance, and troubleshooting.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Proficiency with the Linux command-line interface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broad understanding of Linux system administration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knowledge of Linux containers such as Docker is recommended; we will back fill whatever knowledge the group needs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Kubernetes training 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complete remote environment is included for each student with the class. You will need Internet access, a modern web browser, and an SSH client to access the environment.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Kubernetes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the Kubernetes application lifecycle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networking and related network services for nodes and clusters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storage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authentication, authorization, and encryption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Schedule tasks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understand logs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node and cluster maintenance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jobs and cron jobs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Linux containers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Concepts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Kubernetes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Cluster Communication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Labels &amp; Selectors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Image Fundamentals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Fundamentals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Pod Fundamentals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Pods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HA Control Plane (demo)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Application Lifecycle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Pod Lifecycle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Lifecycle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 Containers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Container: command and args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Container: Defining Environment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ReplicaSet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Deployments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Rollouts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Networking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Discovery &amp; CoreDNS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Network Interface (CNI)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Ingress Objects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Storage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Volume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Volume Provisioning (demo)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Volumes (demo)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ConfigMaps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Secrets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Access to k8s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kubeconfig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RBAC: Roles &amp; ClusterRoles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RBAC: RoleBinding &amp; ClusterRoleBinding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Pod Security 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etcd Encryption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Policies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TLS Certificate Rotation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DEMO: Certificate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Scheduling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and Tracking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Scheduler Operation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DaemonSet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 Affinity &amp; Anti-affinity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Pod Affinity &amp; Anti-affinity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Taints &amp; Tolerations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Logging &amp; Maintenance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Cluster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Plane Logs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Kubelet Logs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kubectl Verbosity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Consolidated Cluster Logging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 Maintenance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Upgrading Cluster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Backup and Restore of etcd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Metrics &amp; Troubleshooting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Cluster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Metric Visualization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 Health Monitoring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Horizontal Pod Autoscaling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Jobs &amp; CronJob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Jobs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CronJobs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StatefulSets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of Deploying Stateful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StatefulSet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Linux Containers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Management Landscape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Isolation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Measurement and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OverlayFS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 Container Initiative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kubernetes.io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