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JBoss EAP / WildFly Application Server Administration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JBS-123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4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This Introduction to JBoss EAP / WildFly Application Server Administration training course demystifies the capabilities and structure of the EAP or WildFly servers and teaches attendees how to install, configure, and manage server installations </w:t>
      </w:r>
      <w:r>
        <w:rPr>
          <w:rFonts w:ascii="Verdana" w:eastAsia="Verdana" w:hAnsi="Verdana" w:cs="Verdana"/>
          <w:b w:val="0"/>
          <w:sz w:val="24"/>
          <w:szCs w:val="24"/>
        </w:rPr>
        <w:t>successfully</w:t>
      </w:r>
      <w:r>
        <w:rPr>
          <w:rFonts w:ascii="Verdana" w:eastAsia="Verdana" w:hAnsi="Verdana" w:cs="Verdana"/>
          <w:b w:val="0"/>
          <w:sz w:val="24"/>
          <w:szCs w:val="24"/>
        </w:rPr>
        <w:t>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4"/>
          <w:szCs w:val="24"/>
        </w:rPr>
        <w:t xml:space="preserve">Note: This course is taught using the latest version unless an earlier version is requested. 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should be familiar with the general principles of Web and application server administration.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WildFly training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Windows, Linux, macOS, or Solaris with at least 8 GB RAM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JDK 8 or later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WildFly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Line numbering/color coding text editor of your choice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Related lab files that Accelebrate will provide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Upon request, a complete class environment can be provided as a Linux virtual machine or a remote lab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WildFly architecture and JEE server structure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 and configure the server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structure of both standalone installations and domain-based installations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management model and the XML configuration files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management tools including direct editing of XML, using the CLI (Command Line Interface), scripting, and the Web management console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deployment types and packaging (JARS, WARS, EARS, etc.), and deploy applications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modular classloading in WildFly Server, and how it affects application deployment and dependencies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and monitor the Web container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important services, including data sources, JNDI, EJB, JMS messaging, and logging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and configure WildFly security using the classic (default) security configuration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 familiar with the new Elytron security model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monitoring tools, and identify areas for tuning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and use clustering with WildFly, including load balancing with the built-in front-end load balancer and Apache httpd and mod_cluster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and administer a domain of WildFly servers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WildFly Introduction and Installation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Java EE Overview and Architecture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WildFly Server Background and Overview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Installing and Starting WildFly Server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Server Suspend Mode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WildFly Server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Documentation Overview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Structure and Architecture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WildFly Server Directory and File Structure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Server Architecture and Configuration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Server Config File - Extensions, Subsystems, Schemas, Paths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Interfaces and Socket Bindings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Configuration and Management - Part 1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 of Management Options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the Management Model and the XML Config Files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CLI (Command Line Interface)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Overview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Navigating the Management Tree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Operations and Commands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Creating/Deleting Nodes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Management Console (new design in WF 13+)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Application Deployment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Java EE Deployment Archives (JARs, WARs, EARs)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Deployment/Undeployment with the CLI and Management Console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Deployment Scanner - Auto-Deployment in WildFly Server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Marker Files and Auto-deployment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Configuration and Management - Part 2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JBoss Modules and Modular Classloading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Defining a Module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Dependencies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Server Logging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Handlers, Log Levels, Formatters and Pattern Strings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Application Logging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Audit Logging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Subsystem Configuration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JNDI and Naming Overview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Naming Subsystem Overview and Configuration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Datasource and JCA Overview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Datasource and Driver Configuration (XML, CLI, and Admin Console)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Datasource Monitoring and Tuning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Thread Pools - History and Current Configuration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Undertow Web Container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Undertow Overview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Undertow Configuration - listeners and workers (XML and CLI)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Host and Filter Configuration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HTTP/2 Support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H2 Database and ExampleDS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EJB Container/Subsystem (SLSB Pooling, MDB, SFSB Cache, Monitoring)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Subsystems in Brief (remoting, ee, infinispan)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Messaging in WildFly Server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Messaging and JMS (Java Message Service) Overview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ActiveMQ Artemis Overview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Messaging Subsystem Configuration (XML, CLI, and Admin Console)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General Configuration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Connectors and Acceptors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Connection Factories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Queues and Topics (XML, CLI, and Admin Console)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Monitoring and Managing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Address and Security Settings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Security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WildFly/JEE Security Overview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General Requirements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"Legacy" Security and Elytron Security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Security Domains and Realms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RBAC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Securing the Management Interfaces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Application Security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Java EE Security Overview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Authentication, Authorization, Identity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Linking Applications to a Security Domain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Security Info Caching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RBAC - Role-Based Access Control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Resource Security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TLS/SSL/HTTPS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Credential Store - Protecting Sensitive Strings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[Optional] Overview of Elytron Security Subsystem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 and Architecture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Configuration Overview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Usage Overview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Clustering and HTTP Load Balancing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Clustering Overview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WildFly Server Cluster Overview (including HA Singleton)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Cluster Configuration - JGroups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Architectures - Load Balancers and Client Interceptors (Proxies)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HTTP Load Balancing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Built-in load balancer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Apache httpd load balancer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mod_cluster Overview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httpd.conf Configuration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Installation Choices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modculster Subsystem Configuration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Management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WildFly Server Domain Mode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Domain Mode Overview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Domain Topology - Domain Controllers, Host Controllers, Server Groups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domain.xml - Domain Configuration, Server Groups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host.xml - Domain Controller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host.xml - Host Controllers, Processes and Server Instances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Management - Management Console and CLI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Deployment/Undeployment - via Management Console and CLI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Tuning and Monitoring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Enabling Statistics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Web Container (Undertow) Tuning - Statistics, Worker Threads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EJB Tuning - Bean Instances, Thread Pools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Database Access / Datasources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Clustering Communication and Replication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Monitoring Runtime Data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Java Virtual Machine (JVM) Awareness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Heap Size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Garbage Collection (GC) Overview and Generational GC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