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Generative AI Engineering for Data Scientists and ML Engineers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AI-130WA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3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Introduction to Generative AI (GenAI) training is tailored for Machine Learning (ML) and Data Science professionals who want to gain a practical understanding of Generative AI and large language models (LLMs).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Practical experience (6+ months) minimum in Python - functions, loops, control flow 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Science basics - NumPy, pandas, scikit-learn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Solid understanding of machine learning concepts and algorithms 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Regression, Classification, Unsupervised learning (clustering, Neural Networks)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Strong foundations in probability, statistics, and linear algebra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Practical experience with at least one deep learning framework (e.g., TensorFlow or PyTorch) recommended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Familiarity with natural language processing (NLP) concepts and techniques, such as text preprocessing, word embeddings, and language models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Generative AI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must have a modern web browser and an Internet connection.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Gain a solid understanding of Large Language Models (LLMs) and their foundational concepts, including generative AI and transformer architecture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Master prompt engineering techniques to effectively communicate with LLMs and achieve desired outcomes across various NLP tasks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Evaluate and compare different LLMs to select the most suitable model for specific natural language processing tasks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Fine-tune and adapt open-source LLMs using domain-specific datasets to optimize performance for specialized applications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LLM Foundations for ML and Data Science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of Generative AI and LLMs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LLM Architecture and Training Techniques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Deep dive into the transformer architecture and its components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Exploring pre-training, fine-tuning, and transfer learning techniques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Prompt Engineering for LLMs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Prompt Engineering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Techniques for creating effective prompts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Best practices for prompt design and optimization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Developing prompts for various NLP tasks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Text classification, sentiment analysis, named entity recognition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LLM Evaluation and Comparison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of metrics and benchmarks for evaluating LLM performance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Techniques for comparing LLMs and selecting the best model for a given task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Evaluating and comparing LLMs for a specific NLP task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Fine-Tuning and Domain Adaptation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Open-Source LLMs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Advantages and limitations in ML and data science projects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Preparing domain-specific datasets for fine-tuning LLMs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Techniques for adapting LLMs to new domains and tasks using transfer learning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Fine-tuning and adapting an open-source LLM for a specific domain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