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Complete Review of Grammar</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WRTG-104</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Complete Review of Grammar training course demystifies common grammar challenges and gives attendees confidence in their business writing. Participants learn how to improve their grammar, punctuation, and general writing skills in their professional communications to boost credibility and get results.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There are no prerequisites for this Grammar Skills course.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an Internet connection and a modern browser.</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different parts of speech and uses of sentences, clauses, and phrases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proper punctuation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the appropriate voice for your intended audience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the appropriate person and tense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proper sentence structure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Parts of Speech and Parts of a Sentence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Clauses and Phrases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Punctuation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Verb Tense, Mood, and Voice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Subject-Verb Agreement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Pronoun-Antecedent Agreement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Pronoun Case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Parallelism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Modifiers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