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Microsoft Dynamics 365 for Field Service (MB-240)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MOC-MB-240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This Microsoft Dynamics 365 for Field Service training course (MB-240) teaches attendees how to configure, set up work order and delivery execution, and use Universal Resource Scheduling for Dynamics 365 for Field Service. This course prepares students for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MB-240 exam</w:t>
        </w:r>
      </w:hyperlink>
      <w:r>
        <w:rPr>
          <w:rFonts w:ascii="Verdana" w:eastAsia="Verdana" w:hAnsi="Verdana" w:cs="Verdana"/>
          <w:b w:val="0"/>
          <w:sz w:val="20"/>
        </w:rPr>
        <w:t xml:space="preserve"> for which every attendee receives a voucher.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should have a basic understanding of Dynamics 365 features, functionality, and navigation.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Dynamics 365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the key components involved in Field Service Implementations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the products and services that will be delivered to customers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which pricing options to use in specific scenarios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which resources are required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Configure Field Service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Microsoft Dynamics 365 Field 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bookable resources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Schedule crews, facilities, and resource pools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work orders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order management, agreements, inventory, and purchasing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incident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Inspections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Schedule and dispatch work orders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scheduling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the schedule board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Resource Scheduling Optimization (RSO)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Field Service Mobile App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the Field Service mobile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Customize and configure the mobile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Remote Assist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Manage inventory and purchasing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Field Service work orders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 assets and connected devices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Customer assets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work orders from IoT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Microsoft Power Platform and Field Service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custom apps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Gather feedback with Customer Voice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microsoft.com/en-us/learn/certifications/exams/MB-24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