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Extend Microsoft Copilot for Microsoft 365 with Copilot Studio (MS-4009)</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MOC-MS-4009</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official Microsoft course, MS-4009, Extend Microsoft Copilot for Microsoft 365 with Copilot Studio training, teaches attendees how to create Copilot Studio actions that expand the knowledge and capabilities of Microsoft Copilot for Microsoft 365. Attendees learn how to create prompt, connector, and conversational actions, allowing them to tailor Copilot to their specific needs and workflows. This course is ideal for experienced Copilot users looking to enhance their productivity and innovation with Microsoft Copilot.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be familiar with Microsoft Copilot for Microsoft 365.</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extending Microsoft Copilot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prompt, connector, and conversational actions within Copilot Studio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custom actions to enhance Copilot's capabilities for Microsoft 365</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Test and publish Copilot Studio actions effectively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their knowledge to build tailored Copilot experiences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Microsoft Copilot Extensibility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Extension Fundamentals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Knowledge with Graph Connectors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Skills with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Own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Copilot Studio 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Copilot Studio Actions User Experience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Copilot Studio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Copilot Studio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and Publish Copilot Studio Actions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Prompt Actions for Microsoft Copilot for Microsoft 365 in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prompt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prompt 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Create a prompt action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Connector Actions for Microsoft Copilot for Microsoft 365 in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connector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connector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Create a connector action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conversational actions for Microsoft Copilot for Microsoft 365 in Copilot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conversational 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topic for a conversational 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and test a conversational 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Create a conversational action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