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Chaos Mesh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DVOP-178WA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Chaos Mesh training course introduces learners to the principles of Chaos Engineering using Chaos Mesh, an open-source chaos testing platform for Kubernetes. Attendees gain practical skills to inject, monitor, and mitigate failures in distributed systems, ensuring system resilience and reliability.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learners should have taken 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Intro to Docker or Kubernetes </w:t>
        </w:r>
      </w:hyperlink>
      <w:r>
        <w:rPr>
          <w:rFonts w:ascii="Verdana" w:eastAsia="Verdana" w:hAnsi="Verdana" w:cs="Verdana"/>
          <w:b w:val="0"/>
          <w:sz w:val="20"/>
        </w:rPr>
        <w:t>or have equivalent 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Chaos Mesh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role of controlled failure injection in system resilience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architecture and components of Chaos Mesh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Chaos Mesh in a Kubernetes environment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execute Chaos Experiments for common failure scenarios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the impact of chaos experiments on system performance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monitoring tools to observe system behavior during experiments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metrics and logs to identify potential system improvements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strategies to enhance resilience based on chaos experiments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Chaos Engineering into CI/CD pipelines for proactive failure testing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Chaos Engineering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Chaos Engineering?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Goals and benefits of controlled failure testing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Chaos Engineering vs. traditional testing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Chaos Mesh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Chaos Mesh and its architecture.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Chaos Mesh in a Kubernetes environment.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Running Chaos Experiments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Chaos Experiments and fault 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Pod failures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delays or disconnections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CPU and memory stress tests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DNS disruptions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Monitoring and Analyzing Results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Observing system behavior using tools like Prometheus and Grafana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Analyzing experiment results with Chaos Dashboard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Improving Resilience and Automating Chaos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Strategies for addressing discovered weaknesses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Incorporating Chaos Mesh into CI/CD pipelines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exitcertified.com/it-training/programming/intro-docker-kub-67154-detail.htm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