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Camtasia 2023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CAM-116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Camtasia 2023 training class teaches attendees how to create software demonstrations, software simulations, and soft skills e-learning using Camtasia. Students learn how to share finished projects on desktops computers, laptops, tablets, and other mobile devices.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course can also be taught using Camtasia 2021.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fundamental PowerPoint skills.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Camtasia training students receive comprehensive courseware covering all topics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 or macOS,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TechSmith Camtasia 2021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Office, especially PowerPoint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computer headset with microphone (for voice narration)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eLearning projects from scratch, edit existing Camtasia projects, and leverage existing PowerPoint presentations as Camtasia eLearning projects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Camtasia’s powerful screen recording features to create software demonstrations like a professional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animations and record and edit voiceover audio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graphics, background music, and text annotations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closed captions, quizzes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project template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custom animations and add stunning visual effects with the new Corner Pin Mode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 finished Camtasia projects so learners can access your eLearning using desktop computers, laptops, tablets, and smartphones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and export projects to report results to a Learning Management System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Upload content directly to YouTube, Screencast, and more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Camtasia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 Videos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Media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Groups, Annotations, and Animation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Extending, Zooming, and Hotspots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Quizzes and Reporting Results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PowerPoint, Captions, and Templates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