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Blazor Testing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ASPNC-118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Blazor training course teaches attendees the fundamental principles and best practices for testing Blazor applications. Participants learn to organize and execute tests using C# and JavaScript specifically for Blazor applications, including isolated testing with mocks, stubs, and fakes.</w:t>
      </w:r>
    </w:p>
    <w:p w:rsidR="00A77B3E">
      <w:pPr>
        <w:keepNext w:val="0"/>
        <w:spacing w:before="0" w:after="0"/>
        <w:rPr>
          <w:rFonts w:ascii="Verdana" w:eastAsia="Verdana" w:hAnsi="Verdana" w:cs="Verdana"/>
          <w:b w:val="0"/>
          <w:sz w:val="20"/>
        </w:rPr>
      </w:pPr>
      <w:r>
        <w:rPr>
          <w:rFonts w:ascii="Verdana" w:eastAsia="Verdana" w:hAnsi="Verdana" w:cs="Verdana"/>
          <w:b w:val="0"/>
          <w:sz w:val="20"/>
        </w:rPr>
        <w:t>The course focuses on programming and executing unit and integration tests for Razor Components, as well as E2E tests for Blazor web pages to enhance the robustness and reliability of Blazor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HTML, CSS, JavaScript, and C# programming experience. Prior experience with Blazor is required. If your attendees do not yet have this expertise, please let us know so that we can customize your class to cover the necessary prerequisite(s).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Courseware is distributed via GitHub through documentation and extensive code samples. Students practice the topics covered through challenging hands-on lab exercises.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need a free, personal GitHub account to access the courseware. This course can be taught with Visual Studio, Visual Studio Code, or JetBrains Rider. Students will need permission to install the selected IDE on their computers. Also, students will need permission to install NuGet Packages. If students are unable to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principles and practices of testing Blazor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Review the differences between unit, integration, and end-to-end (E2E)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how to organize C# and JavaScript tests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needs to be tested for Blazor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Enable testing in isolation with mocks, stubs, and fakes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Program and run unit and integration tests for Razor Components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Program and run E2E tests for Blazor web pages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Kinds of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E2E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vs. Manual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&amp; 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Parts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Suites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Setup/Teardown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Mocks, Fakes, Stubs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Arrange, Act, Assert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Frameworks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Runners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Code Coverage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.NET Core and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XUnit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Runners:  Command-Line, Visual Studio, Visual Studio Code, JetBrains Rider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with XUnit and the Selected IDE (see above)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Mocking with Moq</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Fluent Assertions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BUnit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 C# and Razor code with xUnit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xUnit?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Parallelism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Shared Test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Facts vs. Theory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Visual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Unit Tests in Visual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Unit Tests in Visual Studio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Razor Component Unit and Integration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Should be tested on a Razor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bUnit?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bUnit with xUnit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and define components under tests in C# or Razor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 outcome using semantic HTML comparer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 with and inspect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Trigger 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 cascading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Inject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 IJsRuntime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snapshot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Is JavaScript Unit Testing a Thing?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Unit Testing JavaScript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Unit Testing JavaScript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JavaScript with Jest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 Suites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Mocks and Spies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Testing within a Blazor Project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Unit Testing for a JavaScript/TypeScript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Code for Efficient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Mocking the DOM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DOM Manipulation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AJAX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Tests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E2E Testing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End-To-End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Selenium WebDriver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Program and Run E2E tests with 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Elements in the DOM Tree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