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Azure Databricks using R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AZDB-142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in-person or online Introduction to Azure Databricks using R training course teaches attendees how to scale R applications for complex analytics and data science operations on the Azure Databricks, Microsoft’s cloud-based Apache Spark platform. This class is hands-on and can be customized to your team's goals and needs.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Prior knowledge of R and SQL are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Azure Datatbricks training attendees receive a copy of the instructor’s handout and all code created during the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write applications using the Databricks service running on the cloud.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What Databricks is and its architecture.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in the Databricks environment.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What Spark SQL is and How to Write Spark Applications using it.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Concepts of running R on Spark.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Spark Applications Using the SparkR API (library).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Spark Applications Using the sparklyr API (library).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Databricks Introduction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Things Ready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Tour the Databricks Workspace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Spark Cluster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Spark Tables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Databricks Notebooks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Spark SQL in a Databricks Notebook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Touring the Databricks Notebook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cells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Notebooks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Finding Sample Notebooks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Visuals and Dashboards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Customizing Visuals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Dashboards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Exploring Spark SQL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Tables Over Flat Files (Schema On Read)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SQL Operations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JOINS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Scalar Functions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Aggregations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Views and Tables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Table Expressions (CTE)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and Writing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to parquet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to Delta Tables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SQL from 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 to R on Spark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R locally on Spark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R Libraries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SparkR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 to SparkR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Differences Between R and SparkR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Apache Arrow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Performing Exploratory Data Analysis (EDA)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and Writing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Custom User Defined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 to Sparklyr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Differences Between SparkR and sparklyr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sparkly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Performing EDA with sparklyr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and Writing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