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AWS Security Governance at Scale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AWS-172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AWS Security Governance at Scale training course teaches attendees how to automate their cloud governance so that they can retire manual processes. Participants learn how to provide decision-makers with the visibility, control, and governance rules necessary to protect sensitive data and systems.  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 is an AWS Training Partner (ATP) and this hands-on official AWS Classroom Training course is taught by an accredited Amazon Authorized Instructor (AAI).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should have taken the official AWS free, self-paced digital course 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AWS Security Fundamentals</w:t>
        </w:r>
      </w:hyperlink>
      <w:r>
        <w:rPr>
          <w:rFonts w:ascii="Verdana" w:eastAsia="Verdana" w:hAnsi="Verdana" w:cs="Verdana"/>
          <w:b w:val="0"/>
          <w:sz w:val="20"/>
        </w:rPr>
        <w:t xml:space="preserve"> (2 hours) and </w:t>
      </w:r>
      <w:hyperlink r:id="rId6" w:history="1">
        <w:r>
          <w:rPr>
            <w:rFonts w:ascii="Verdana" w:eastAsia="Verdana" w:hAnsi="Verdana" w:cs="Verdana"/>
            <w:b w:val="0"/>
            <w:sz w:val="20"/>
          </w:rPr>
          <w:t>AWS Security Essentials</w:t>
        </w:r>
      </w:hyperlink>
      <w:r>
        <w:rPr>
          <w:rFonts w:ascii="Verdana" w:eastAsia="Verdana" w:hAnsi="Verdana" w:cs="Verdana"/>
          <w:b w:val="0"/>
          <w:sz w:val="20"/>
        </w:rPr>
        <w:t xml:space="preserve"> classroom training.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AWS Security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modern web browser and an Internet connection that allows connections by SSH or Remote Desktop (RDP) into AWS virtual machines.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Establish a landing zone with AWS Control Tower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AWS Organizations to create a multi-account environment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identity management using AWS Single Sign-On users and groups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Federate access using AWS SSO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Enforce policies using prepackaged guardrails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Centralize logging using AWS CloudTrail and AWS Config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Enable cross-account security audits using AWS Identity and Access Management (IAM)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workflows for provisioning accounts using AWS Service Catalog and AWS Security Hub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Governance at Scale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Governance at scale focal points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Business and Technical Challenges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Governance Automation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Multi-account strategies, guidance, and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Environments for agility and governance at scale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Governance with AWS Control Tower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cases for governance at scale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Preventive Controls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Enterprise environment challenges for developers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Service Catalog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 creation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Workflows for provisioning accounts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Preventive cost and security governance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Self-service with existing IT service management (ITSM) tools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Resources for AWS Catalog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new AWS Service Catalog portfolio and product.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an IAM role to a launch constraint to limit the actions the product can perform.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Grant access for an IAM role to view the catalog items.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an S3 bucket from an AWS Service Catalog product.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Detective Controls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Operations aspect of governance at scale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 monitoring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Configuration rules for auditing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Operational insights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Remediation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Clean up accounts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Compliance and Security Automation with AWS Config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Managed Rules through AWS Config to selected resources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Automate remediation based on AWS Config rules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Investigate the Amazon Config dashboard and verify resources and rule compliance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Taking Action with AWS Systems Manager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Setup Resource Groups for various resources based on common requirements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automated actions against targeted Resource Groups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Conclusion and Resources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additional resources for security governance at scale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explore.skillbuilder.aws/learn/course/external/view/elearning/48/aws-security-fundamentals-second-edition" TargetMode="External" /><Relationship Id="rId6" Type="http://schemas.openxmlformats.org/officeDocument/2006/relationships/hyperlink" Target="file:////training/aws-security-essentials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