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AI for Text, NLP, and Forecasting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PYTH-156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Artificial Intelligence (AI) For Text, NLP, and Forecasting training course teaches attendees how to build Recurrent Neural Networks (RNNs) and Long Short-Term Memory networks (LSTMs) to apply sequence models to natural language processing (NLP). Participants learn how to implement these models from the ground up using Keras/TensorFlow by initially building a shallow neural network and then progressing to Deep Learning (DL) architectures.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basic Python experience and an understanding of machine learning.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AI For Text, NLP, and Forecasting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3.x installed (Anaconda bundle 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IDE with Python support (Jupyter Notebook, Spyder, or PyCharm Community Edition)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AI versus ML versus DL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TensorFlow and Keras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sequence algorithms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Recurrent Neural Networks (RNN)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use cases for Recurrent Neural Networks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RNN variants such as Long short-term memory (LSTM)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 text and language processing applications for AI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natural language processing (NLP)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AI vs ML vs DL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Neural Networks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math behind neural networks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Activation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Vanishing gradient problem and ReLU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Loss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Gradient descent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 propagation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intuition behind neural networks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Perceptrons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Layer linear classifier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the weights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Linear separability and XOR problem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Hidden Layers: Intro to Deep Neural Networks and Deep Learning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Hidden Layers as a solution to XOR problem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architecture of deep learning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Keras/TensorFlow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Keras?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Keras with a TensorFlow Backend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TensorFlow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TensorFlow intro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TensorFlow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TensorFlow 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GPU and TPU scalability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Tensor: The Basic Unit of TensorFlow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Tensors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TensorFlow Execution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Recurrent Neural Networks in Keras/TensorFlow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Introducing RNNs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RNNs in TensorFlow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Long Short-Term Memory (LSTM) in TensorFlow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processing elements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TF-IDF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Word2vec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Tokenizers, N-grams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Stopword Removal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Analysis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Processing Pipelines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Natural Language Processing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NLP?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Sensory Acuity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Behavioral Flexibility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NLP Techniques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NLP and Deep Learning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Word2vec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Learning Word Embedding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Skip-gram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the Graph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Training the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the Embeddings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Optimizing the Implementation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classification with TensorFlow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Automatic Translation (seq2seq)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Generation with RNN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Entity Extraction with RNNs (Sequence Modeling)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Bidirectional LSTM with Attention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Natural Language Processing Pipelines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Conversational AI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Rasa Framework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Natural Language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Natural Language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Chatbots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Series Processing and Forecasting Elements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Traditional Time Series forecasting with ARIMA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Autocorrelation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Dickey-Fuller Test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Forecasting with TensorFlow and Keras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RNN and LSTM in Time Series Prediction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and Metrics of Time Series Prediction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References and Next steps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Structured Activity/Exercises/Case Studies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Keras Hands-on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TensorFlow Hands-on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TensorFlow to create an RNN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Sentiment analysis 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Natural Language Processing project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