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AI Project Management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AI-150WA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AI Project Management training course teaches professionals how to expertly manage the unique challenges and opportunities of AI projects. Participants gain a deep understanding of the AI project lifecycle and learn to define clear roles and responsibilities, effectively mitigate AI-specific risks, engage stakeholders throughout the project, and implement strategies for continuous improvement. By the end of this course, attendees are prepared to successfully lead AI projects.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course is designed for project managers specializing in AI projects, data scientists and AI engineers transitioning into project management roles, and business leaders overseeing AI initiatives. Attendees must have: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technology project management and delivery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in project management or leadership roles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Familiarity with AI and machine learning pipelines is recommended but not required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AI Project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a modern web browser and an Internet connection.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the AI project lifecycle, from conception to deployment, enabling successful project planning, execution, and oversight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robust risk management strategies and stakeholder engagement plans to address challenges and ensure project success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Optimize resource allocation, manage technical and human resources effectively, and foster seamless collaboration across project roles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effective change management practices, including communication strategies, to overcome resistance and cultivate a culture of continuous learning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AI Project Lifecycle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AI project phases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AI business opportunities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Ideation: Identifying business problems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Collection &amp; Preparation: Data requirements and quality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Model Selection &amp; Training: Choosing and training AI models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Evaluation &amp; Refinement: Model performance and bias detection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 &amp; Maintenance: Integrating AI models into production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Project Scoping and Management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comprehensive AI project plans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Align AI projects with business objectives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Project Goals: Setting SMART goals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Identifying Resources: Estimating technical and human resources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Developing a Project Plan: Timelines and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Project Management Tools &amp; Techniques: Agile, Waterfall methodologies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AI Project Roles and Responsibilities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roles within an AI project team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responsibilities of each role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Executive Sponsor: Project champion and leader role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Project Manager: Team leadership and resource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Scientist: Data preparation and model development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 Engineer: Model deployment and scalability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Domain Expert: Business context and solution evaluation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Risk Management in AI Projects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potential risks in AI projects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risk mitigation strategies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Risk Identification: Common AI project risks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Mitigation Strategies: Techniques to address risks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Contingency Planning: Preparing for unforeseen issues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Stakeholder Engagement and Change Management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Engage and manage project stakeholders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effective communication strategies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Identifying Stakeholders: Mapping stakeholders and their interests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Communication Strategy: Plans for stakeholder engagement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Expectations: Techniques for effective communication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Change Management: Addressing resistance and fostering learning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AI Solution Delivery and Continuous Improvement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AI models effectively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Establish robust monitoring and governance frameworks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Model Deployment Strategies: On-premise, cloud, hybrid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and Logging: Tracking performance and security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Governance and Explainability: Responsible AI practices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Improvement: Feedback loops for refinement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